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10179" w:rsidRDefault="0071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000002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Al Dirigente Scolastico del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l’IIS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B.Pascal</w:t>
      </w:r>
      <w:proofErr w:type="spellEnd"/>
      <w:proofErr w:type="gramEnd"/>
    </w:p>
    <w:p w14:paraId="00000003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</w:rPr>
        <w:t xml:space="preserve">ISCRIZIONE alla cl. PRIMA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</w:rPr>
        <w:t>a.s.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</w:rPr>
        <w:t xml:space="preserve"> 2024/2025 </w:t>
      </w:r>
      <w:r>
        <w:rPr>
          <w:rFonts w:ascii="Times New Roman" w:eastAsia="Times New Roman" w:hAnsi="Times New Roman" w:cs="Times New Roman"/>
          <w:b/>
          <w:i/>
          <w:sz w:val="21"/>
          <w:szCs w:val="21"/>
        </w:rPr>
        <w:t>IIS Biagio Pascal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</w:rPr>
        <w:t xml:space="preserve"> </w:t>
      </w:r>
    </w:p>
    <w:p w14:paraId="00000004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</w:rPr>
        <w:t xml:space="preserve">AUTOCERTIFICAZIONE (art. 46 del D.P.R. 28/12/2000 n. 445) </w:t>
      </w:r>
    </w:p>
    <w:p w14:paraId="00000005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 w:line="240" w:lineRule="auto"/>
        <w:ind w:left="15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DATI ANAGRAFICI ALUNNO/A </w:t>
      </w:r>
    </w:p>
    <w:p w14:paraId="00000006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 w:line="240" w:lineRule="auto"/>
        <w:ind w:left="1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Cognome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</w:t>
      </w:r>
    </w:p>
    <w:p w14:paraId="00000007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1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Luogo e data di nascita: ROMA (RM) -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……………….</w:t>
      </w:r>
    </w:p>
    <w:p w14:paraId="00000008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1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Cod. fiscale </w:t>
      </w:r>
      <w:r>
        <w:rPr>
          <w:rFonts w:ascii="Times New Roman" w:eastAsia="Times New Roman" w:hAnsi="Times New Roman" w:cs="Times New Roman"/>
          <w:sz w:val="20"/>
          <w:szCs w:val="20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Cittadinanza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0000009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Indirizzo: -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</w:t>
      </w:r>
    </w:p>
    <w:p w14:paraId="0000000A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Istituto di provenienza: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Ha conseguito il diploma di Licenza Media con voto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_________________ </w:t>
      </w:r>
    </w:p>
    <w:p w14:paraId="0000000B" w14:textId="77777777" w:rsidR="00710179" w:rsidRDefault="0071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C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INDIRIZZO DI STUDIO SCELTO: </w:t>
      </w:r>
      <w:r>
        <w:rPr>
          <w:rFonts w:ascii="Times New Roman" w:eastAsia="Times New Roman" w:hAnsi="Times New Roman" w:cs="Times New Roman"/>
        </w:rPr>
        <w:t xml:space="preserve">liceo scientifico </w:t>
      </w:r>
      <w:proofErr w:type="gramStart"/>
      <w:r>
        <w:rPr>
          <w:rFonts w:ascii="Times New Roman" w:eastAsia="Times New Roman" w:hAnsi="Times New Roman" w:cs="Times New Roman"/>
        </w:rPr>
        <w:t>( )</w:t>
      </w:r>
      <w:proofErr w:type="gramEnd"/>
      <w:r>
        <w:rPr>
          <w:rFonts w:ascii="Times New Roman" w:eastAsia="Times New Roman" w:hAnsi="Times New Roman" w:cs="Times New Roman"/>
        </w:rPr>
        <w:t xml:space="preserve"> - liceo scienze umane ( ) - istituto tecnico tecnologico Indirizzo "Informatica e Telecomunicazioni” ( ) - istituto tecnico tecnologico Indirizzo "Chimica Materiali, Biotecnologie Ambientali" ( )</w:t>
      </w:r>
    </w:p>
    <w:p w14:paraId="0000000D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SEDE </w:t>
      </w:r>
      <w:proofErr w:type="gramStart"/>
      <w:r>
        <w:rPr>
          <w:rFonts w:ascii="Times New Roman" w:eastAsia="Times New Roman" w:hAnsi="Times New Roman" w:cs="Times New Roman"/>
          <w:b/>
        </w:rPr>
        <w:t>SCELTA:</w:t>
      </w:r>
      <w:r>
        <w:rPr>
          <w:rFonts w:ascii="Times New Roman" w:eastAsia="Times New Roman" w:hAnsi="Times New Roman" w:cs="Times New Roman"/>
        </w:rPr>
        <w:t xml:space="preserve">  via</w:t>
      </w:r>
      <w:proofErr w:type="gramEnd"/>
      <w:r>
        <w:rPr>
          <w:rFonts w:ascii="Times New Roman" w:eastAsia="Times New Roman" w:hAnsi="Times New Roman" w:cs="Times New Roman"/>
        </w:rPr>
        <w:t xml:space="preserve"> BREMBIO ( ) - via DEI ROBILANT ( )</w:t>
      </w:r>
    </w:p>
    <w:p w14:paraId="0000000E" w14:textId="77777777" w:rsidR="00710179" w:rsidRDefault="0071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F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DATI ANAGRAFICI GENITORI </w:t>
      </w:r>
    </w:p>
    <w:p w14:paraId="00000010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 w:line="240" w:lineRule="auto"/>
        <w:ind w:left="1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Cognome e Nome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Genitore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………………………………..</w:t>
      </w:r>
    </w:p>
    <w:p w14:paraId="00000011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1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Luogo e data di nascita: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Codice fiscale: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0000012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Indirizzo: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0000013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87" w:lineRule="auto"/>
        <w:ind w:left="19" w:right="1207" w:hanging="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Tel. casa _______________________ Cell. ________________________ Tel. Ufficio __________________________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mail: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00000014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left="1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Cognome e Nome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Genitore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…………………………….</w:t>
      </w:r>
    </w:p>
    <w:p w14:paraId="00000015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1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Luogo e data di nascita: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Codice fiscale: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………………………………….</w:t>
      </w:r>
    </w:p>
    <w:p w14:paraId="00000016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Indirizzo: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0000017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87" w:lineRule="auto"/>
        <w:ind w:left="19" w:right="1207" w:hanging="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Tel. casa _______________________ Cell. _______________________ Tel. Ufficio ___________________________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mail: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18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15" w:lineRule="auto"/>
        <w:ind w:left="14" w:right="176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AFFIDO CONGIUNTO VIVE CON: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 ]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MADRE [ ] IL PADRE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(da compilare solo in caso di separazione dei gen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itori)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SCELTA INSEGNAMENTO RELIGIONE CATTOLICA A.S. 2024/2025 </w:t>
      </w:r>
    </w:p>
    <w:p w14:paraId="00000019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30" w:lineRule="auto"/>
        <w:ind w:right="6" w:firstLine="16"/>
        <w:jc w:val="both"/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La scelta operata all'atto dell'iscrizione ha effetto per l'intero anno scolastico cui si riferisce e per i successivi anni di corso in cui sia prevista l'iscrizione d'ufficio, fermo restando, il diritto di scegliere ogni anno se Avvalersi o Non Avvalersi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dell'IRC: </w:t>
      </w:r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(barrare con una X una delle due scelte "Avvalersi o Non Avvalersi": se si sceglie di Non Avvalersi dell'IRC indicare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l'alternativa,</w:t>
      </w:r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 ossia B1 o B2 o B3) </w:t>
      </w:r>
    </w:p>
    <w:p w14:paraId="0000001A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ind w:left="14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A) SCELTA DI AVVALERSI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dell'Insegnamento della Religione Cattolica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[ ]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0000001B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B) SCELTA DI NON AVVALERSI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dell'insegnamento della Religione Cattolica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[ ]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0000001C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SI CHIEDE ALTERNATIVAMENTE (si può scegliere una sola opzione) </w:t>
      </w:r>
    </w:p>
    <w:p w14:paraId="0000001D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7" w:right="2032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B1) Studio Assistito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[ ]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</w:p>
    <w:p w14:paraId="0000001E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7" w:right="2032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B2) Entrata posticipata o uscita anticipata se l'ora di IRC capita alla prima o all'ultima ora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[ ]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</w:p>
    <w:p w14:paraId="0000001F" w14:textId="4B4FE0B5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7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) Materia Alternativa ( )</w:t>
      </w:r>
      <w:bookmarkStart w:id="0" w:name="_GoBack"/>
      <w:bookmarkEnd w:id="0"/>
    </w:p>
    <w:p w14:paraId="00000020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 w:right="681" w:hanging="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caso si barri l'opzione B2 Dichiariamo che nostro/a figlio/a, in considerazione dell'età, del grado di autonomia 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dello  specifico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contesto, può uscire autonomamente, </w:t>
      </w:r>
      <w:r>
        <w:rPr>
          <w:rFonts w:ascii="Times New Roman" w:eastAsia="Times New Roman" w:hAnsi="Times New Roman" w:cs="Times New Roman"/>
          <w:sz w:val="20"/>
          <w:szCs w:val="20"/>
        </w:rPr>
        <w:t>con assunzione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responsabilità. </w:t>
      </w:r>
    </w:p>
    <w:p w14:paraId="00000021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14" w:right="20" w:firstLine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Firma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Genitore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 Firma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Genitore 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 Fratello/Sorella frequentante il Liceo (cognome, nome, classe e sez.) ____________________________________________________ Vuole la stessa sezione del/la frat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ello/sorella? SI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 ]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 [ ] </w:t>
      </w:r>
    </w:p>
    <w:p w14:paraId="00000022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Desidero che mio/a figlio/a sia inserito/a in classe con ______________________________________ (esprimere un solo nominativo) </w:t>
      </w:r>
    </w:p>
    <w:p w14:paraId="00000023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6" w:right="543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Il/la sottoscritto/a dichiara di aver preso visione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dell’ Informativa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sulla Privacy e sul trattamento dati, pubblicata sul sito del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l’ IIS B. Pascal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menu home page - Privacy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policy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. </w:t>
      </w:r>
    </w:p>
    <w:p w14:paraId="00000024" w14:textId="77777777" w:rsidR="00710179" w:rsidRDefault="00D568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401" w:lineRule="auto"/>
        <w:ind w:left="15" w:right="47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Firma </w:t>
      </w:r>
      <w:r>
        <w:rPr>
          <w:rFonts w:ascii="Times New Roman" w:eastAsia="Times New Roman" w:hAnsi="Times New Roman" w:cs="Times New Roman"/>
          <w:sz w:val="20"/>
          <w:szCs w:val="20"/>
        </w:rPr>
        <w:t>Genitore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 Firma </w:t>
      </w:r>
      <w:r>
        <w:rPr>
          <w:rFonts w:ascii="Times New Roman" w:eastAsia="Times New Roman" w:hAnsi="Times New Roman" w:cs="Times New Roman"/>
          <w:sz w:val="20"/>
          <w:szCs w:val="20"/>
        </w:rPr>
        <w:t>Genitore 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ANCHE IN CASO DI SEPARAZIONE DEI GENITORI DEVE PERVENIRE UN SOLO MODULO FIRMATO DA ENTRAMBI</w:t>
      </w:r>
    </w:p>
    <w:sectPr w:rsidR="00710179">
      <w:pgSz w:w="11900" w:h="16820"/>
      <w:pgMar w:top="141" w:right="570" w:bottom="659" w:left="55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79"/>
    <w:rsid w:val="00710179"/>
    <w:rsid w:val="00D5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4C5C"/>
  <w15:docId w15:val="{3366FFFB-C82E-4CF9-89A7-DA423064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Vicepresidenza1</dc:creator>
  <cp:lastModifiedBy>Vicepresidenza1</cp:lastModifiedBy>
  <cp:revision>2</cp:revision>
  <dcterms:created xsi:type="dcterms:W3CDTF">2024-07-01T13:30:00Z</dcterms:created>
  <dcterms:modified xsi:type="dcterms:W3CDTF">2024-07-01T13:30:00Z</dcterms:modified>
</cp:coreProperties>
</file>