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53E376" w:rsidR="00724B37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DOMANDA PARTECIPAZIONE ESAMI DI </w:t>
      </w:r>
      <w:r w:rsidR="004F14A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MATURITÀ  </w:t>
      </w:r>
    </w:p>
    <w:p w14:paraId="4704A3AD" w14:textId="479287FE" w:rsidR="009957A2" w:rsidRDefault="009957A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ALUNNI MAGGIORENNI</w:t>
      </w:r>
    </w:p>
    <w:p w14:paraId="00000002" w14:textId="77777777" w:rsidR="00724B37" w:rsidRDefault="00724B3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24B37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 dell’</w:t>
      </w:r>
    </w:p>
    <w:p w14:paraId="00000004" w14:textId="77777777" w:rsidR="00724B37" w:rsidRDefault="00000000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I.I.S. Biagio Pascal</w:t>
      </w:r>
    </w:p>
    <w:p w14:paraId="00000005" w14:textId="77777777" w:rsidR="00724B37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Brembio 97</w:t>
      </w:r>
    </w:p>
    <w:p w14:paraId="00000006" w14:textId="77777777" w:rsidR="00724B37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00198 Roma</w:t>
      </w:r>
    </w:p>
    <w:p w14:paraId="00000007" w14:textId="1AA2676A" w:rsidR="00724B37" w:rsidRDefault="00000000">
      <w:pPr>
        <w:widowControl w:val="0"/>
        <w:spacing w:before="229" w:line="446" w:lineRule="auto"/>
        <w:ind w:right="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Oggetto: Domanda di ammissione agli Esami di </w:t>
      </w:r>
      <w:r w:rsidR="004F14A0">
        <w:rPr>
          <w:rFonts w:ascii="Times New Roman" w:eastAsia="Times New Roman" w:hAnsi="Times New Roman" w:cs="Times New Roman"/>
          <w:color w:val="000000"/>
        </w:rPr>
        <w:t>Maturità</w:t>
      </w:r>
    </w:p>
    <w:p w14:paraId="00000008" w14:textId="77777777" w:rsidR="00724B37" w:rsidRDefault="00724B37">
      <w:pPr>
        <w:rPr>
          <w:rFonts w:ascii="Times New Roman" w:eastAsia="Times New Roman" w:hAnsi="Times New Roman" w:cs="Times New Roman"/>
        </w:rPr>
      </w:pPr>
    </w:p>
    <w:p w14:paraId="00000009" w14:textId="77777777" w:rsidR="00724B37" w:rsidRDefault="00724B37">
      <w:pPr>
        <w:rPr>
          <w:rFonts w:ascii="Times New Roman" w:eastAsia="Times New Roman" w:hAnsi="Times New Roman" w:cs="Times New Roman"/>
        </w:rPr>
      </w:pPr>
    </w:p>
    <w:p w14:paraId="0000000A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 …………………………………………………………………………...…</w:t>
      </w:r>
    </w:p>
    <w:p w14:paraId="0000000B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 il ……………………………</w:t>
      </w:r>
    </w:p>
    <w:p w14:paraId="0000000C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residente a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0000000D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via…………………………………………………….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alunno interno e frequentante, nell’anno scolastico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., la classe 5^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…...</w:t>
      </w:r>
    </w:p>
    <w:p w14:paraId="0000000F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indirizzo………………………………………………………. di questo Istituto</w:t>
      </w:r>
    </w:p>
    <w:p w14:paraId="00000010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724B37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chiede</w:t>
      </w:r>
    </w:p>
    <w:p w14:paraId="00000013" w14:textId="77777777" w:rsidR="00724B37" w:rsidRDefault="00724B3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4" w14:textId="77777777" w:rsidR="00724B37" w:rsidRDefault="00724B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1C067BE4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l’iscrizione agli Esami di </w:t>
      </w:r>
      <w:r w:rsidR="004F14A0">
        <w:rPr>
          <w:rFonts w:ascii="Times New Roman" w:eastAsia="Times New Roman" w:hAnsi="Times New Roman" w:cs="Times New Roman"/>
          <w:color w:val="000000"/>
        </w:rPr>
        <w:t xml:space="preserve">Maturità </w:t>
      </w:r>
      <w:r>
        <w:rPr>
          <w:rFonts w:ascii="Times New Roman" w:eastAsia="Times New Roman" w:hAnsi="Times New Roman" w:cs="Times New Roman"/>
          <w:sz w:val="24"/>
          <w:szCs w:val="24"/>
        </w:rPr>
        <w:t>conclusivi dei Corsi di Studio di Istruzione Secondaria Superiore nella sessione unica dell’anno scolastico ……………………………………</w:t>
      </w:r>
    </w:p>
    <w:p w14:paraId="00000016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Allego ricevuta di versamento</w:t>
      </w:r>
    </w:p>
    <w:p w14:paraId="00000018" w14:textId="77777777" w:rsidR="00724B37" w:rsidRDefault="00724B37">
      <w:pPr>
        <w:ind w:left="850" w:firstLine="42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3940629"/>
    </w:p>
    <w:p w14:paraId="00000019" w14:textId="11022D29" w:rsidR="00724B37" w:rsidRDefault="00000000">
      <w:pPr>
        <w:numPr>
          <w:ilvl w:val="0"/>
          <w:numId w:val="1"/>
        </w:numPr>
        <w:ind w:left="85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PAGAMENTO TASSA ESAME DI </w:t>
      </w:r>
      <w:bookmarkStart w:id="1" w:name="_Hlk213940669"/>
      <w:r w:rsidR="004F14A0">
        <w:rPr>
          <w:rFonts w:ascii="Times New Roman" w:eastAsia="Times New Roman" w:hAnsi="Times New Roman" w:cs="Times New Roman"/>
          <w:sz w:val="24"/>
          <w:szCs w:val="24"/>
        </w:rPr>
        <w:t>MATURITÀ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SU: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A" w14:textId="77777777" w:rsidR="00724B37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MODULO F24 Codice tributo TSC3 - Tassa governativa - di € 12,09</w:t>
      </w:r>
    </w:p>
    <w:p w14:paraId="0000001B" w14:textId="77777777" w:rsidR="00724B37" w:rsidRDefault="00724B3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724B37" w:rsidRDefault="00724B3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724B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PAGAMENTO TASSA FREQUENZA SU:</w:t>
      </w:r>
    </w:p>
    <w:p w14:paraId="0000001E" w14:textId="77777777" w:rsidR="00724B37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MODULO F24 Codice tributo TSC2 - Tassa governativa - di € 15,13</w:t>
      </w:r>
    </w:p>
    <w:bookmarkEnd w:id="0"/>
    <w:p w14:paraId="0000001F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3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In fede</w:t>
      </w:r>
    </w:p>
    <w:p w14:paraId="00000025" w14:textId="77777777" w:rsidR="00724B37" w:rsidRDefault="00724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724B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..………………………………………</w:t>
      </w:r>
    </w:p>
    <w:sectPr w:rsidR="00724B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7AB"/>
    <w:multiLevelType w:val="multilevel"/>
    <w:tmpl w:val="6C104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588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37"/>
    <w:rsid w:val="004F14A0"/>
    <w:rsid w:val="00724B37"/>
    <w:rsid w:val="009957A2"/>
    <w:rsid w:val="00C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0C81"/>
  <w15:docId w15:val="{78419C11-72BC-4F0A-A0A0-FEFE2A0C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Vicepresidenza_1</cp:lastModifiedBy>
  <cp:revision>3</cp:revision>
  <dcterms:created xsi:type="dcterms:W3CDTF">2024-11-19T16:43:00Z</dcterms:created>
  <dcterms:modified xsi:type="dcterms:W3CDTF">2025-11-13T14:39:00Z</dcterms:modified>
</cp:coreProperties>
</file>