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B24C" w14:textId="34290BB6" w:rsidR="00A253B7" w:rsidRPr="00A253B7" w:rsidRDefault="00FC031A" w:rsidP="00A253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5B32062" wp14:editId="63EE0C37">
            <wp:extent cx="2409825" cy="1314450"/>
            <wp:effectExtent l="0" t="0" r="0" b="0"/>
            <wp:docPr id="101975395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53952" name="Immagine 10197539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215" cy="131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53B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C7BC87B" wp14:editId="5E9FE19A">
            <wp:extent cx="3529330" cy="1000062"/>
            <wp:effectExtent l="0" t="0" r="0" b="0"/>
            <wp:docPr id="77525343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53435" name="Immagine 7752534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585" cy="100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ADE6A" w14:textId="77777777" w:rsidR="00A253B7" w:rsidRDefault="00A253B7" w:rsidP="00F96DC5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1145FCC9" w14:textId="77777777" w:rsidR="009500C9" w:rsidRDefault="009500C9" w:rsidP="00F96DC5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DF66B51" w14:textId="411D0497" w:rsidR="00FD2517" w:rsidRPr="00FD2517" w:rsidRDefault="00E91C9B" w:rsidP="00F96DC5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E91C9B">
        <w:rPr>
          <w:rFonts w:ascii="Arial" w:hAnsi="Arial" w:cs="Arial"/>
          <w:sz w:val="24"/>
          <w:szCs w:val="24"/>
          <w:u w:val="single"/>
        </w:rPr>
        <w:t>COMUNICATO STAMPA</w:t>
      </w:r>
    </w:p>
    <w:p w14:paraId="71A27016" w14:textId="77777777" w:rsidR="0036740A" w:rsidRDefault="00E91C9B" w:rsidP="00F96DC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1C9B">
        <w:rPr>
          <w:rFonts w:ascii="Arial" w:hAnsi="Arial" w:cs="Arial"/>
          <w:sz w:val="24"/>
          <w:szCs w:val="24"/>
        </w:rPr>
        <w:br/>
      </w:r>
    </w:p>
    <w:p w14:paraId="552A76D8" w14:textId="487CFCAE" w:rsidR="006A4E6E" w:rsidRPr="006A4E6E" w:rsidRDefault="006A4E6E" w:rsidP="006A4E6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A4E6E">
        <w:rPr>
          <w:rFonts w:ascii="Arial" w:hAnsi="Arial" w:cs="Arial"/>
          <w:b/>
          <w:bCs/>
          <w:sz w:val="24"/>
          <w:szCs w:val="24"/>
        </w:rPr>
        <w:t>MUNICIPIO XV, TORNA “CORTILI DI CINEMA”: DAL 13 GIUGNO AL 19 LUGLIO</w:t>
      </w:r>
      <w:r w:rsidR="00B91C96">
        <w:rPr>
          <w:rFonts w:ascii="Arial" w:hAnsi="Arial" w:cs="Arial"/>
          <w:b/>
          <w:bCs/>
          <w:sz w:val="24"/>
          <w:szCs w:val="24"/>
        </w:rPr>
        <w:t xml:space="preserve"> 2026</w:t>
      </w:r>
      <w:r w:rsidRPr="006A4E6E">
        <w:rPr>
          <w:rFonts w:ascii="Arial" w:hAnsi="Arial" w:cs="Arial"/>
          <w:b/>
          <w:bCs/>
          <w:sz w:val="24"/>
          <w:szCs w:val="24"/>
        </w:rPr>
        <w:t xml:space="preserve"> IL CINEMA ALL’APERTO NEI CORTILI DELLE SCUOLE</w:t>
      </w:r>
    </w:p>
    <w:p w14:paraId="591E2B10" w14:textId="77777777" w:rsidR="006A4E6E" w:rsidRPr="006A4E6E" w:rsidRDefault="006A4E6E" w:rsidP="006A4E6E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6A4E6E">
        <w:rPr>
          <w:rFonts w:ascii="Arial" w:hAnsi="Arial" w:cs="Arial"/>
          <w:i/>
          <w:iCs/>
          <w:sz w:val="24"/>
          <w:szCs w:val="24"/>
        </w:rPr>
        <w:t>Un progetto, in collaborazione con ANEC Lazio, che valorizza il linguaggio cinematografico come strumento di socialità, partecipazione e rigenerazione degli spazi urbani</w:t>
      </w:r>
    </w:p>
    <w:p w14:paraId="54BE68B0" w14:textId="77777777" w:rsidR="006A4E6E" w:rsidRPr="006A4E6E" w:rsidRDefault="006A4E6E" w:rsidP="006A4E6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4CB151" w14:textId="0D942371" w:rsidR="00F60A20" w:rsidRDefault="00F60A20" w:rsidP="00F60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0A20">
        <w:rPr>
          <w:rFonts w:ascii="Arial" w:hAnsi="Arial" w:cs="Arial"/>
          <w:sz w:val="24"/>
          <w:szCs w:val="24"/>
        </w:rPr>
        <w:t xml:space="preserve">Dopo il grande successo delle precedenti edizioni, </w:t>
      </w:r>
      <w:r w:rsidRPr="00F60A20">
        <w:rPr>
          <w:rFonts w:ascii="Arial" w:hAnsi="Arial" w:cs="Arial"/>
          <w:b/>
          <w:bCs/>
          <w:sz w:val="24"/>
          <w:szCs w:val="24"/>
        </w:rPr>
        <w:t>Cortili di Cinema</w:t>
      </w:r>
      <w:r w:rsidRPr="00F60A20">
        <w:rPr>
          <w:rFonts w:ascii="Arial" w:hAnsi="Arial" w:cs="Arial"/>
          <w:sz w:val="24"/>
          <w:szCs w:val="24"/>
        </w:rPr>
        <w:t xml:space="preserve"> torna ad animare l’estate romana con la </w:t>
      </w:r>
      <w:r w:rsidRPr="00F60A20">
        <w:rPr>
          <w:rFonts w:ascii="Arial" w:hAnsi="Arial" w:cs="Arial"/>
          <w:b/>
          <w:bCs/>
          <w:sz w:val="24"/>
          <w:szCs w:val="24"/>
        </w:rPr>
        <w:t>IIIª edizione</w:t>
      </w:r>
      <w:r w:rsidRPr="00F60A20">
        <w:rPr>
          <w:rFonts w:ascii="Arial" w:hAnsi="Arial" w:cs="Arial"/>
          <w:sz w:val="24"/>
          <w:szCs w:val="24"/>
        </w:rPr>
        <w:t xml:space="preserve">, in programma dal </w:t>
      </w:r>
      <w:r w:rsidRPr="00F60A20">
        <w:rPr>
          <w:rFonts w:ascii="Arial" w:hAnsi="Arial" w:cs="Arial"/>
          <w:b/>
          <w:bCs/>
          <w:sz w:val="24"/>
          <w:szCs w:val="24"/>
        </w:rPr>
        <w:t>13 giugno al 19 luglio 2026</w:t>
      </w:r>
      <w:r w:rsidRPr="00F60A20">
        <w:rPr>
          <w:rFonts w:ascii="Arial" w:hAnsi="Arial" w:cs="Arial"/>
          <w:sz w:val="24"/>
          <w:szCs w:val="24"/>
        </w:rPr>
        <w:t xml:space="preserve">, ogni sabato e domenica alle ore </w:t>
      </w:r>
      <w:r w:rsidRPr="00F60A20">
        <w:rPr>
          <w:rFonts w:ascii="Arial" w:hAnsi="Arial" w:cs="Arial"/>
          <w:b/>
          <w:bCs/>
          <w:sz w:val="24"/>
          <w:szCs w:val="24"/>
        </w:rPr>
        <w:t>21:00</w:t>
      </w:r>
      <w:r w:rsidRPr="00F60A20">
        <w:rPr>
          <w:rFonts w:ascii="Arial" w:hAnsi="Arial" w:cs="Arial"/>
          <w:sz w:val="24"/>
          <w:szCs w:val="24"/>
        </w:rPr>
        <w:t xml:space="preserve">, nei cortili delle scuole presenti in alcuni quartieri del </w:t>
      </w:r>
      <w:r w:rsidRPr="00F60A20">
        <w:rPr>
          <w:rFonts w:ascii="Arial" w:hAnsi="Arial" w:cs="Arial"/>
          <w:b/>
          <w:bCs/>
          <w:sz w:val="24"/>
          <w:szCs w:val="24"/>
        </w:rPr>
        <w:t>Municipio XV</w:t>
      </w:r>
      <w:r w:rsidRPr="00F60A20">
        <w:rPr>
          <w:rFonts w:ascii="Arial" w:hAnsi="Arial" w:cs="Arial"/>
          <w:sz w:val="24"/>
          <w:szCs w:val="24"/>
        </w:rPr>
        <w:t>.</w:t>
      </w:r>
      <w:r w:rsidR="00AD4552">
        <w:rPr>
          <w:rFonts w:ascii="Arial" w:hAnsi="Arial" w:cs="Arial"/>
          <w:sz w:val="24"/>
          <w:szCs w:val="24"/>
        </w:rPr>
        <w:t xml:space="preserve"> L’ingresso è libero a tutti.</w:t>
      </w:r>
    </w:p>
    <w:p w14:paraId="1781B1A9" w14:textId="77777777" w:rsidR="00F60A20" w:rsidRPr="00F60A20" w:rsidRDefault="00F60A20" w:rsidP="00F60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3B5CC6" w14:textId="77777777" w:rsidR="00F60A20" w:rsidRDefault="00F60A20" w:rsidP="00F60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0A20">
        <w:rPr>
          <w:rFonts w:ascii="Arial" w:hAnsi="Arial" w:cs="Arial"/>
          <w:sz w:val="24"/>
          <w:szCs w:val="24"/>
        </w:rPr>
        <w:t xml:space="preserve">Promossa dal </w:t>
      </w:r>
      <w:r w:rsidRPr="00F60A20">
        <w:rPr>
          <w:rFonts w:ascii="Arial" w:hAnsi="Arial" w:cs="Arial"/>
          <w:b/>
          <w:bCs/>
          <w:sz w:val="24"/>
          <w:szCs w:val="24"/>
        </w:rPr>
        <w:t>Municipio XV</w:t>
      </w:r>
      <w:r w:rsidRPr="00F60A20">
        <w:rPr>
          <w:rFonts w:ascii="Arial" w:hAnsi="Arial" w:cs="Arial"/>
          <w:sz w:val="24"/>
          <w:szCs w:val="24"/>
        </w:rPr>
        <w:t xml:space="preserve"> e da </w:t>
      </w:r>
      <w:r w:rsidRPr="00F60A20">
        <w:rPr>
          <w:rFonts w:ascii="Arial" w:hAnsi="Arial" w:cs="Arial"/>
          <w:b/>
          <w:bCs/>
          <w:sz w:val="24"/>
          <w:szCs w:val="24"/>
        </w:rPr>
        <w:t>ANEC Lazio</w:t>
      </w:r>
      <w:r w:rsidRPr="00F60A20">
        <w:rPr>
          <w:rFonts w:ascii="Arial" w:hAnsi="Arial" w:cs="Arial"/>
          <w:sz w:val="24"/>
          <w:szCs w:val="24"/>
        </w:rPr>
        <w:t>, la rassegna porta ancora una volta il grande schermo nei luoghi di crescita e formazione della cittadinanza, trasformando gli spazi scolastici in arene cinematografiche aperte a tutta la comunità. Un progetto diffuso e inclusivo che conferma la volontà di rendere il cinema accessibile, partecipato e radicato nel territorio, valorizzando il ruolo culturale e sociale delle periferie e dei quartieri più svantaggiati.</w:t>
      </w:r>
    </w:p>
    <w:p w14:paraId="610FDBEC" w14:textId="77777777" w:rsidR="00F60A20" w:rsidRPr="00F60A20" w:rsidRDefault="00F60A20" w:rsidP="00F60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62E494" w14:textId="77777777" w:rsidR="00F60A20" w:rsidRDefault="00F60A20" w:rsidP="00F60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0A20">
        <w:rPr>
          <w:rFonts w:ascii="Arial" w:hAnsi="Arial" w:cs="Arial"/>
          <w:sz w:val="24"/>
          <w:szCs w:val="24"/>
        </w:rPr>
        <w:t xml:space="preserve">L’iniziativa coinvolgerà quest’anno la </w:t>
      </w:r>
      <w:r w:rsidRPr="00F60A20">
        <w:rPr>
          <w:rFonts w:ascii="Arial" w:hAnsi="Arial" w:cs="Arial"/>
          <w:b/>
          <w:bCs/>
          <w:sz w:val="24"/>
          <w:szCs w:val="24"/>
        </w:rPr>
        <w:t>Scuola Perriello di Borgo di Cesano</w:t>
      </w:r>
      <w:r w:rsidRPr="00F60A20">
        <w:rPr>
          <w:rFonts w:ascii="Arial" w:hAnsi="Arial" w:cs="Arial"/>
          <w:sz w:val="24"/>
          <w:szCs w:val="24"/>
        </w:rPr>
        <w:t xml:space="preserve"> (</w:t>
      </w:r>
      <w:r w:rsidRPr="00F60A20">
        <w:rPr>
          <w:rFonts w:ascii="Arial" w:hAnsi="Arial" w:cs="Arial"/>
          <w:b/>
          <w:bCs/>
          <w:sz w:val="24"/>
          <w:szCs w:val="24"/>
        </w:rPr>
        <w:t>Cesano</w:t>
      </w:r>
      <w:r w:rsidRPr="00F60A20">
        <w:rPr>
          <w:rFonts w:ascii="Arial" w:hAnsi="Arial" w:cs="Arial"/>
          <w:sz w:val="24"/>
          <w:szCs w:val="24"/>
        </w:rPr>
        <w:t xml:space="preserve">), la </w:t>
      </w:r>
      <w:r w:rsidRPr="00F60A20">
        <w:rPr>
          <w:rFonts w:ascii="Arial" w:hAnsi="Arial" w:cs="Arial"/>
          <w:b/>
          <w:bCs/>
          <w:sz w:val="24"/>
          <w:szCs w:val="24"/>
        </w:rPr>
        <w:t>Scuola Nitti</w:t>
      </w:r>
      <w:r w:rsidRPr="00F60A20">
        <w:rPr>
          <w:rFonts w:ascii="Arial" w:hAnsi="Arial" w:cs="Arial"/>
          <w:sz w:val="24"/>
          <w:szCs w:val="24"/>
        </w:rPr>
        <w:t xml:space="preserve"> in Via Nitti (</w:t>
      </w:r>
      <w:r w:rsidRPr="00F60A20">
        <w:rPr>
          <w:rFonts w:ascii="Arial" w:hAnsi="Arial" w:cs="Arial"/>
          <w:b/>
          <w:bCs/>
          <w:sz w:val="24"/>
          <w:szCs w:val="24"/>
        </w:rPr>
        <w:t>Fleming</w:t>
      </w:r>
      <w:r w:rsidRPr="00F60A20">
        <w:rPr>
          <w:rFonts w:ascii="Arial" w:hAnsi="Arial" w:cs="Arial"/>
          <w:sz w:val="24"/>
          <w:szCs w:val="24"/>
        </w:rPr>
        <w:t xml:space="preserve">), la </w:t>
      </w:r>
      <w:r w:rsidRPr="00F60A20">
        <w:rPr>
          <w:rFonts w:ascii="Arial" w:hAnsi="Arial" w:cs="Arial"/>
          <w:b/>
          <w:bCs/>
          <w:sz w:val="24"/>
          <w:szCs w:val="24"/>
        </w:rPr>
        <w:t xml:space="preserve">Scuola </w:t>
      </w:r>
      <w:proofErr w:type="spellStart"/>
      <w:r w:rsidRPr="00F60A20">
        <w:rPr>
          <w:rFonts w:ascii="Arial" w:hAnsi="Arial" w:cs="Arial"/>
          <w:b/>
          <w:bCs/>
          <w:sz w:val="24"/>
          <w:szCs w:val="24"/>
        </w:rPr>
        <w:t>Tommasetti</w:t>
      </w:r>
      <w:proofErr w:type="spellEnd"/>
      <w:r w:rsidRPr="00F60A20">
        <w:rPr>
          <w:rFonts w:ascii="Arial" w:hAnsi="Arial" w:cs="Arial"/>
          <w:sz w:val="24"/>
          <w:szCs w:val="24"/>
        </w:rPr>
        <w:t xml:space="preserve"> in Via Cassia 1694 (</w:t>
      </w:r>
      <w:r w:rsidRPr="00F60A20">
        <w:rPr>
          <w:rFonts w:ascii="Arial" w:hAnsi="Arial" w:cs="Arial"/>
          <w:b/>
          <w:bCs/>
          <w:sz w:val="24"/>
          <w:szCs w:val="24"/>
        </w:rPr>
        <w:t>La Storta</w:t>
      </w:r>
      <w:r w:rsidRPr="00F60A20">
        <w:rPr>
          <w:rFonts w:ascii="Arial" w:hAnsi="Arial" w:cs="Arial"/>
          <w:sz w:val="24"/>
          <w:szCs w:val="24"/>
        </w:rPr>
        <w:t>), l’</w:t>
      </w:r>
      <w:r w:rsidRPr="00F60A20">
        <w:rPr>
          <w:rFonts w:ascii="Arial" w:hAnsi="Arial" w:cs="Arial"/>
          <w:b/>
          <w:bCs/>
          <w:sz w:val="24"/>
          <w:szCs w:val="24"/>
        </w:rPr>
        <w:t>Istituto Stendhal</w:t>
      </w:r>
      <w:r w:rsidRPr="00F60A20">
        <w:rPr>
          <w:rFonts w:ascii="Arial" w:hAnsi="Arial" w:cs="Arial"/>
          <w:sz w:val="24"/>
          <w:szCs w:val="24"/>
        </w:rPr>
        <w:t xml:space="preserve"> in Via Cassia 726 (</w:t>
      </w:r>
      <w:r w:rsidRPr="00F60A20">
        <w:rPr>
          <w:rFonts w:ascii="Arial" w:hAnsi="Arial" w:cs="Arial"/>
          <w:b/>
          <w:bCs/>
          <w:sz w:val="24"/>
          <w:szCs w:val="24"/>
        </w:rPr>
        <w:t>Tomba di Nerone</w:t>
      </w:r>
      <w:r w:rsidRPr="00F60A20">
        <w:rPr>
          <w:rFonts w:ascii="Arial" w:hAnsi="Arial" w:cs="Arial"/>
          <w:sz w:val="24"/>
          <w:szCs w:val="24"/>
        </w:rPr>
        <w:t>), l’</w:t>
      </w:r>
      <w:r w:rsidRPr="00F60A20">
        <w:rPr>
          <w:rFonts w:ascii="Arial" w:hAnsi="Arial" w:cs="Arial"/>
          <w:b/>
          <w:bCs/>
          <w:sz w:val="24"/>
          <w:szCs w:val="24"/>
        </w:rPr>
        <w:t>Istituto Pascal</w:t>
      </w:r>
      <w:r w:rsidRPr="00F60A20">
        <w:rPr>
          <w:rFonts w:ascii="Arial" w:hAnsi="Arial" w:cs="Arial"/>
          <w:sz w:val="24"/>
          <w:szCs w:val="24"/>
        </w:rPr>
        <w:t xml:space="preserve"> in Via Brembio 97 (</w:t>
      </w:r>
      <w:r w:rsidRPr="00F60A20">
        <w:rPr>
          <w:rFonts w:ascii="Arial" w:hAnsi="Arial" w:cs="Arial"/>
          <w:b/>
          <w:bCs/>
          <w:sz w:val="24"/>
          <w:szCs w:val="24"/>
        </w:rPr>
        <w:t>Labaro</w:t>
      </w:r>
      <w:r w:rsidRPr="00F60A20">
        <w:rPr>
          <w:rFonts w:ascii="Arial" w:hAnsi="Arial" w:cs="Arial"/>
          <w:sz w:val="24"/>
          <w:szCs w:val="24"/>
        </w:rPr>
        <w:t xml:space="preserve">) e il </w:t>
      </w:r>
      <w:r w:rsidRPr="00F60A20">
        <w:rPr>
          <w:rFonts w:ascii="Arial" w:hAnsi="Arial" w:cs="Arial"/>
          <w:b/>
          <w:bCs/>
          <w:sz w:val="24"/>
          <w:szCs w:val="24"/>
        </w:rPr>
        <w:t>Liceo Farnesina</w:t>
      </w:r>
      <w:r w:rsidRPr="00F60A20">
        <w:rPr>
          <w:rFonts w:ascii="Arial" w:hAnsi="Arial" w:cs="Arial"/>
          <w:sz w:val="24"/>
          <w:szCs w:val="24"/>
        </w:rPr>
        <w:t xml:space="preserve"> in Via dei Giuochi Istmici 64 (</w:t>
      </w:r>
      <w:r w:rsidRPr="00F60A20">
        <w:rPr>
          <w:rFonts w:ascii="Arial" w:hAnsi="Arial" w:cs="Arial"/>
          <w:b/>
          <w:bCs/>
          <w:sz w:val="24"/>
          <w:szCs w:val="24"/>
        </w:rPr>
        <w:t>Farnesina</w:t>
      </w:r>
      <w:r w:rsidRPr="00F60A20">
        <w:rPr>
          <w:rFonts w:ascii="Arial" w:hAnsi="Arial" w:cs="Arial"/>
          <w:sz w:val="24"/>
          <w:szCs w:val="24"/>
        </w:rPr>
        <w:t xml:space="preserve">), per un totale di </w:t>
      </w:r>
      <w:r w:rsidRPr="00F60A20">
        <w:rPr>
          <w:rFonts w:ascii="Arial" w:hAnsi="Arial" w:cs="Arial"/>
          <w:b/>
          <w:bCs/>
          <w:sz w:val="24"/>
          <w:szCs w:val="24"/>
        </w:rPr>
        <w:t>12 serate dedicate al cinema sotto le stelle</w:t>
      </w:r>
      <w:r w:rsidRPr="00F60A20">
        <w:rPr>
          <w:rFonts w:ascii="Arial" w:hAnsi="Arial" w:cs="Arial"/>
          <w:sz w:val="24"/>
          <w:szCs w:val="24"/>
        </w:rPr>
        <w:t>. Un’esperienza che unisce cultura e comunità, capace di creare occasioni di incontro intergenerazionale e di vivere in modo nuovo gli spazi pubblici durante il periodo estivo.</w:t>
      </w:r>
    </w:p>
    <w:p w14:paraId="7611E31E" w14:textId="77777777" w:rsidR="00F60A20" w:rsidRPr="00F60A20" w:rsidRDefault="00F60A20" w:rsidP="00F60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E7FAFF" w14:textId="77777777" w:rsidR="00F60A20" w:rsidRDefault="00F60A20" w:rsidP="00F60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0A20">
        <w:rPr>
          <w:rFonts w:ascii="Arial" w:hAnsi="Arial" w:cs="Arial"/>
          <w:sz w:val="24"/>
          <w:szCs w:val="24"/>
        </w:rPr>
        <w:t xml:space="preserve">Anche quest’anno la programmazione propone un percorso cinematografico capace di alternare commedia, cinema civile, film per famiglie e racconti contemporanei, costruendo una proposta pensata per pubblici differenti e per tutte le generazioni. Dai toni leggeri e popolari di </w:t>
      </w:r>
      <w:r w:rsidRPr="00AD4552">
        <w:rPr>
          <w:rFonts w:ascii="Arial" w:hAnsi="Arial" w:cs="Arial"/>
          <w:b/>
          <w:bCs/>
          <w:i/>
          <w:iCs/>
          <w:sz w:val="24"/>
          <w:szCs w:val="24"/>
        </w:rPr>
        <w:t>La vita va così</w:t>
      </w:r>
      <w:r w:rsidRPr="00F60A20">
        <w:rPr>
          <w:rFonts w:ascii="Arial" w:hAnsi="Arial" w:cs="Arial"/>
          <w:sz w:val="24"/>
          <w:szCs w:val="24"/>
        </w:rPr>
        <w:t xml:space="preserve"> di </w:t>
      </w:r>
      <w:r w:rsidRPr="00F60A20">
        <w:rPr>
          <w:rFonts w:ascii="Arial" w:hAnsi="Arial" w:cs="Arial"/>
          <w:b/>
          <w:bCs/>
          <w:sz w:val="24"/>
          <w:szCs w:val="24"/>
        </w:rPr>
        <w:t>Riccardo Milani</w:t>
      </w:r>
      <w:r w:rsidRPr="00F60A20">
        <w:rPr>
          <w:rFonts w:ascii="Arial" w:hAnsi="Arial" w:cs="Arial"/>
          <w:sz w:val="24"/>
          <w:szCs w:val="24"/>
        </w:rPr>
        <w:t xml:space="preserve"> e </w:t>
      </w:r>
      <w:r w:rsidRPr="00AD4552">
        <w:rPr>
          <w:rFonts w:ascii="Arial" w:hAnsi="Arial" w:cs="Arial"/>
          <w:b/>
          <w:bCs/>
          <w:i/>
          <w:iCs/>
          <w:sz w:val="24"/>
          <w:szCs w:val="24"/>
        </w:rPr>
        <w:t>2 Cuori e 2 Capanne</w:t>
      </w:r>
      <w:r w:rsidRPr="00AD4552">
        <w:rPr>
          <w:rFonts w:ascii="Arial" w:hAnsi="Arial" w:cs="Arial"/>
          <w:i/>
          <w:iCs/>
          <w:sz w:val="24"/>
          <w:szCs w:val="24"/>
        </w:rPr>
        <w:t xml:space="preserve"> </w:t>
      </w:r>
      <w:r w:rsidRPr="00F60A20">
        <w:rPr>
          <w:rFonts w:ascii="Arial" w:hAnsi="Arial" w:cs="Arial"/>
          <w:sz w:val="24"/>
          <w:szCs w:val="24"/>
        </w:rPr>
        <w:t xml:space="preserve">di </w:t>
      </w:r>
      <w:r w:rsidRPr="00F60A20">
        <w:rPr>
          <w:rFonts w:ascii="Arial" w:hAnsi="Arial" w:cs="Arial"/>
          <w:b/>
          <w:bCs/>
          <w:sz w:val="24"/>
          <w:szCs w:val="24"/>
        </w:rPr>
        <w:t>Massimiliano Bruno</w:t>
      </w:r>
      <w:r w:rsidRPr="00F60A20">
        <w:rPr>
          <w:rFonts w:ascii="Arial" w:hAnsi="Arial" w:cs="Arial"/>
          <w:sz w:val="24"/>
          <w:szCs w:val="24"/>
        </w:rPr>
        <w:t xml:space="preserve">, fino allo sguardo più intimo e contemporaneo di </w:t>
      </w:r>
      <w:r w:rsidRPr="00AD4552">
        <w:rPr>
          <w:rFonts w:ascii="Arial" w:hAnsi="Arial" w:cs="Arial"/>
          <w:b/>
          <w:bCs/>
          <w:i/>
          <w:iCs/>
          <w:sz w:val="24"/>
          <w:szCs w:val="24"/>
        </w:rPr>
        <w:t>Gioia Mia</w:t>
      </w:r>
      <w:r w:rsidRPr="00F60A20">
        <w:rPr>
          <w:rFonts w:ascii="Arial" w:hAnsi="Arial" w:cs="Arial"/>
          <w:sz w:val="24"/>
          <w:szCs w:val="24"/>
        </w:rPr>
        <w:t xml:space="preserve"> di </w:t>
      </w:r>
      <w:r w:rsidRPr="00F60A20">
        <w:rPr>
          <w:rFonts w:ascii="Arial" w:hAnsi="Arial" w:cs="Arial"/>
          <w:b/>
          <w:bCs/>
          <w:sz w:val="24"/>
          <w:szCs w:val="24"/>
        </w:rPr>
        <w:t>Margherita Spampinato</w:t>
      </w:r>
      <w:r w:rsidRPr="00F60A20">
        <w:rPr>
          <w:rFonts w:ascii="Arial" w:hAnsi="Arial" w:cs="Arial"/>
          <w:sz w:val="24"/>
          <w:szCs w:val="24"/>
        </w:rPr>
        <w:t xml:space="preserve">, passando per il cinema d’autore di </w:t>
      </w:r>
      <w:r w:rsidRPr="00F60A20">
        <w:rPr>
          <w:rFonts w:ascii="Arial" w:hAnsi="Arial" w:cs="Arial"/>
          <w:b/>
          <w:bCs/>
          <w:sz w:val="24"/>
          <w:szCs w:val="24"/>
        </w:rPr>
        <w:t>Paolo Virzì</w:t>
      </w:r>
      <w:r w:rsidRPr="00F60A20">
        <w:rPr>
          <w:rFonts w:ascii="Arial" w:hAnsi="Arial" w:cs="Arial"/>
          <w:sz w:val="24"/>
          <w:szCs w:val="24"/>
        </w:rPr>
        <w:t xml:space="preserve"> con </w:t>
      </w:r>
      <w:r w:rsidRPr="00AD4552">
        <w:rPr>
          <w:rFonts w:ascii="Arial" w:hAnsi="Arial" w:cs="Arial"/>
          <w:b/>
          <w:bCs/>
          <w:i/>
          <w:iCs/>
          <w:sz w:val="24"/>
          <w:szCs w:val="24"/>
        </w:rPr>
        <w:t>Cinque secondi</w:t>
      </w:r>
      <w:r w:rsidRPr="00F60A20">
        <w:rPr>
          <w:rFonts w:ascii="Arial" w:hAnsi="Arial" w:cs="Arial"/>
          <w:sz w:val="24"/>
          <w:szCs w:val="24"/>
        </w:rPr>
        <w:t>, la rassegna attraversa linguaggi e sensibilità differenti mantenendo sempre al centro il valore del racconto condiviso.</w:t>
      </w:r>
    </w:p>
    <w:p w14:paraId="4FA00CEA" w14:textId="77777777" w:rsidR="00F60A20" w:rsidRPr="00F60A20" w:rsidRDefault="00F60A20" w:rsidP="00F60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9504F1" w14:textId="5417B23F" w:rsidR="00F60A20" w:rsidRDefault="00F60A20" w:rsidP="00F60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0A20">
        <w:rPr>
          <w:rFonts w:ascii="Arial" w:hAnsi="Arial" w:cs="Arial"/>
          <w:sz w:val="24"/>
          <w:szCs w:val="24"/>
        </w:rPr>
        <w:t xml:space="preserve">Particolare attenzione sarà dedicata anche al pubblico delle famiglie e dei più giovani con la proiezione di </w:t>
      </w:r>
      <w:r w:rsidRPr="00AD4552">
        <w:rPr>
          <w:rFonts w:ascii="Arial" w:hAnsi="Arial" w:cs="Arial"/>
          <w:b/>
          <w:bCs/>
          <w:i/>
          <w:iCs/>
          <w:sz w:val="24"/>
          <w:szCs w:val="24"/>
        </w:rPr>
        <w:t>Paddington in Perù</w:t>
      </w:r>
      <w:r w:rsidRPr="00F60A20">
        <w:rPr>
          <w:rFonts w:ascii="Arial" w:hAnsi="Arial" w:cs="Arial"/>
          <w:sz w:val="24"/>
          <w:szCs w:val="24"/>
        </w:rPr>
        <w:t xml:space="preserve"> di </w:t>
      </w:r>
      <w:r w:rsidRPr="00F60A20">
        <w:rPr>
          <w:rFonts w:ascii="Arial" w:hAnsi="Arial" w:cs="Arial"/>
          <w:b/>
          <w:bCs/>
          <w:sz w:val="24"/>
          <w:szCs w:val="24"/>
        </w:rPr>
        <w:t>Dougal Wilson</w:t>
      </w:r>
      <w:r w:rsidRPr="00F60A20">
        <w:rPr>
          <w:rFonts w:ascii="Arial" w:hAnsi="Arial" w:cs="Arial"/>
          <w:sz w:val="24"/>
          <w:szCs w:val="24"/>
        </w:rPr>
        <w:t xml:space="preserve">, mentre </w:t>
      </w:r>
      <w:r w:rsidR="00B344C7">
        <w:rPr>
          <w:rFonts w:ascii="Arial" w:hAnsi="Arial" w:cs="Arial"/>
          <w:sz w:val="24"/>
          <w:szCs w:val="24"/>
        </w:rPr>
        <w:t>i</w:t>
      </w:r>
      <w:r w:rsidRPr="00F60A20">
        <w:rPr>
          <w:rFonts w:ascii="Arial" w:hAnsi="Arial" w:cs="Arial"/>
          <w:sz w:val="24"/>
          <w:szCs w:val="24"/>
        </w:rPr>
        <w:t xml:space="preserve">l cinema civile e d’impegno sociale sarà </w:t>
      </w:r>
      <w:r w:rsidR="00B344C7">
        <w:rPr>
          <w:rFonts w:ascii="Arial" w:hAnsi="Arial" w:cs="Arial"/>
          <w:sz w:val="24"/>
          <w:szCs w:val="24"/>
        </w:rPr>
        <w:t>presente con l</w:t>
      </w:r>
      <w:r w:rsidRPr="00F60A20">
        <w:rPr>
          <w:rFonts w:ascii="Arial" w:hAnsi="Arial" w:cs="Arial"/>
          <w:sz w:val="24"/>
          <w:szCs w:val="24"/>
        </w:rPr>
        <w:t xml:space="preserve">a proiezione di </w:t>
      </w:r>
      <w:r w:rsidRPr="00AD4552">
        <w:rPr>
          <w:rFonts w:ascii="Arial" w:hAnsi="Arial" w:cs="Arial"/>
          <w:b/>
          <w:bCs/>
          <w:i/>
          <w:iCs/>
          <w:sz w:val="24"/>
          <w:szCs w:val="24"/>
        </w:rPr>
        <w:t>Giulio Regeni – Tutto il male del mondo</w:t>
      </w:r>
      <w:r w:rsidRPr="00F60A20">
        <w:rPr>
          <w:rFonts w:ascii="Arial" w:hAnsi="Arial" w:cs="Arial"/>
          <w:sz w:val="24"/>
          <w:szCs w:val="24"/>
        </w:rPr>
        <w:t xml:space="preserve"> di </w:t>
      </w:r>
      <w:r w:rsidRPr="00F60A20">
        <w:rPr>
          <w:rFonts w:ascii="Arial" w:hAnsi="Arial" w:cs="Arial"/>
          <w:b/>
          <w:bCs/>
          <w:sz w:val="24"/>
          <w:szCs w:val="24"/>
        </w:rPr>
        <w:t>Simone Manetti</w:t>
      </w:r>
      <w:r w:rsidRPr="00F60A20">
        <w:rPr>
          <w:rFonts w:ascii="Arial" w:hAnsi="Arial" w:cs="Arial"/>
          <w:sz w:val="24"/>
          <w:szCs w:val="24"/>
        </w:rPr>
        <w:t xml:space="preserve">, prevista nella serata conclusiva alla Farnesina. Completa il programma </w:t>
      </w:r>
      <w:r w:rsidRPr="00AD4552">
        <w:rPr>
          <w:rFonts w:ascii="Arial" w:hAnsi="Arial" w:cs="Arial"/>
          <w:b/>
          <w:bCs/>
          <w:i/>
          <w:iCs/>
          <w:sz w:val="24"/>
          <w:szCs w:val="24"/>
        </w:rPr>
        <w:t>Domani interrogo</w:t>
      </w:r>
      <w:r w:rsidRPr="00AD4552">
        <w:rPr>
          <w:rFonts w:ascii="Arial" w:hAnsi="Arial" w:cs="Arial"/>
          <w:i/>
          <w:iCs/>
          <w:sz w:val="24"/>
          <w:szCs w:val="24"/>
        </w:rPr>
        <w:t xml:space="preserve"> </w:t>
      </w:r>
      <w:r w:rsidRPr="00F60A20">
        <w:rPr>
          <w:rFonts w:ascii="Arial" w:hAnsi="Arial" w:cs="Arial"/>
          <w:sz w:val="24"/>
          <w:szCs w:val="24"/>
        </w:rPr>
        <w:t xml:space="preserve">di </w:t>
      </w:r>
      <w:r w:rsidRPr="00F60A20">
        <w:rPr>
          <w:rFonts w:ascii="Arial" w:hAnsi="Arial" w:cs="Arial"/>
          <w:b/>
          <w:bCs/>
          <w:sz w:val="24"/>
          <w:szCs w:val="24"/>
        </w:rPr>
        <w:t>Umberto Riccioni Carteni</w:t>
      </w:r>
      <w:r w:rsidRPr="00F60A20">
        <w:rPr>
          <w:rFonts w:ascii="Arial" w:hAnsi="Arial" w:cs="Arial"/>
          <w:sz w:val="24"/>
          <w:szCs w:val="24"/>
        </w:rPr>
        <w:t>, in un calendario che intreccia intrattenimento, riflessione e attenzione ai temi del presente.</w:t>
      </w:r>
    </w:p>
    <w:p w14:paraId="3B88D0FA" w14:textId="77777777" w:rsidR="00F60A20" w:rsidRPr="00F60A20" w:rsidRDefault="00F60A20" w:rsidP="00F60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F97F26" w14:textId="77777777" w:rsidR="00F60A20" w:rsidRDefault="00F60A20" w:rsidP="00F60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0A20">
        <w:rPr>
          <w:rFonts w:ascii="Arial" w:hAnsi="Arial" w:cs="Arial"/>
          <w:sz w:val="24"/>
          <w:szCs w:val="24"/>
        </w:rPr>
        <w:lastRenderedPageBreak/>
        <w:t>Cortili di Cinema rappresenta un progetto che negli anni ha saputo consolidarsi come una delle iniziative culturali estive più partecipate del territorio, puntando sulla valorizzazione degli spazi pubblici e sull’idea del cinema come esperienza collettiva, accessibile e diffusa. Il grande schermo torna così ad abitare scuole, piazze e quartieri, favorendo socialità, partecipazione e senso di comunità attraverso una proposta culturale rivolta a tutti i cittadini.</w:t>
      </w:r>
    </w:p>
    <w:p w14:paraId="1BDDF399" w14:textId="77777777" w:rsidR="00F60A20" w:rsidRPr="00F60A20" w:rsidRDefault="00F60A20" w:rsidP="00F60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D04849" w14:textId="634C338E" w:rsidR="00F60A20" w:rsidRPr="00F60A20" w:rsidRDefault="00F60A20" w:rsidP="00F60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0A20">
        <w:rPr>
          <w:rFonts w:ascii="Arial" w:hAnsi="Arial" w:cs="Arial"/>
          <w:sz w:val="24"/>
          <w:szCs w:val="24"/>
        </w:rPr>
        <w:t xml:space="preserve">Il </w:t>
      </w:r>
      <w:r w:rsidR="00AD4552">
        <w:rPr>
          <w:rFonts w:ascii="Arial" w:hAnsi="Arial" w:cs="Arial"/>
          <w:sz w:val="24"/>
          <w:szCs w:val="24"/>
        </w:rPr>
        <w:t>calendario con</w:t>
      </w:r>
      <w:r>
        <w:rPr>
          <w:rFonts w:ascii="Arial" w:hAnsi="Arial" w:cs="Arial"/>
          <w:sz w:val="24"/>
          <w:szCs w:val="24"/>
        </w:rPr>
        <w:t xml:space="preserve"> gli ospiti</w:t>
      </w:r>
      <w:r w:rsidRPr="00F60A20">
        <w:rPr>
          <w:rFonts w:ascii="Arial" w:hAnsi="Arial" w:cs="Arial"/>
          <w:sz w:val="24"/>
          <w:szCs w:val="24"/>
        </w:rPr>
        <w:t xml:space="preserve"> sarà disponibile </w:t>
      </w:r>
      <w:r>
        <w:rPr>
          <w:rFonts w:ascii="Arial" w:hAnsi="Arial" w:cs="Arial"/>
          <w:sz w:val="24"/>
          <w:szCs w:val="24"/>
        </w:rPr>
        <w:t>prossimamente sui</w:t>
      </w:r>
      <w:r w:rsidRPr="00F60A20">
        <w:rPr>
          <w:rFonts w:ascii="Arial" w:hAnsi="Arial" w:cs="Arial"/>
          <w:sz w:val="24"/>
          <w:szCs w:val="24"/>
        </w:rPr>
        <w:t xml:space="preserve"> canali ufficiali del </w:t>
      </w:r>
      <w:r w:rsidRPr="00F60A20">
        <w:rPr>
          <w:rFonts w:ascii="Arial" w:hAnsi="Arial" w:cs="Arial"/>
          <w:b/>
          <w:bCs/>
          <w:sz w:val="24"/>
          <w:szCs w:val="24"/>
        </w:rPr>
        <w:t>Municipio XV</w:t>
      </w:r>
      <w:r w:rsidRPr="00F60A20">
        <w:rPr>
          <w:rFonts w:ascii="Arial" w:hAnsi="Arial" w:cs="Arial"/>
          <w:sz w:val="24"/>
          <w:szCs w:val="24"/>
        </w:rPr>
        <w:t xml:space="preserve"> e di </w:t>
      </w:r>
      <w:r w:rsidRPr="00F60A20">
        <w:rPr>
          <w:rFonts w:ascii="Arial" w:hAnsi="Arial" w:cs="Arial"/>
          <w:b/>
          <w:bCs/>
          <w:sz w:val="24"/>
          <w:szCs w:val="24"/>
        </w:rPr>
        <w:t>ANEC Lazio</w:t>
      </w:r>
      <w:r w:rsidRPr="00F60A20">
        <w:rPr>
          <w:rFonts w:ascii="Arial" w:hAnsi="Arial" w:cs="Arial"/>
          <w:sz w:val="24"/>
          <w:szCs w:val="24"/>
        </w:rPr>
        <w:t>.</w:t>
      </w:r>
    </w:p>
    <w:p w14:paraId="781F2BC9" w14:textId="77777777" w:rsidR="006A4E6E" w:rsidRDefault="006A4E6E" w:rsidP="00F96DC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FF732D" w14:textId="77777777" w:rsidR="00FD2517" w:rsidRDefault="00FD2517" w:rsidP="00F96DC5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7B2448DA" w14:textId="77777777" w:rsidR="006F4699" w:rsidRPr="00AD4552" w:rsidRDefault="006F4699" w:rsidP="00AD45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0AE7CA" w14:textId="77777777" w:rsidR="00261B4F" w:rsidRDefault="00261B4F" w:rsidP="00AD4552">
      <w:pPr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61A5B821" w14:textId="77777777" w:rsidR="00B344C7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  <w:b/>
          <w:bCs/>
          <w:i/>
          <w:iCs/>
        </w:rPr>
        <w:t>CORTILI DI CINEMA</w:t>
      </w:r>
      <w:r w:rsidRPr="00261B4F">
        <w:rPr>
          <w:rFonts w:ascii="Arial" w:hAnsi="Arial" w:cs="Arial"/>
          <w:b/>
          <w:bCs/>
          <w:i/>
          <w:iCs/>
        </w:rPr>
        <w:br/>
        <w:t>EMOZIONI SOTTO IL CIELO DI ROMA</w:t>
      </w:r>
      <w:r w:rsidRPr="00261B4F">
        <w:rPr>
          <w:rFonts w:ascii="Arial" w:hAnsi="Arial" w:cs="Arial"/>
          <w:b/>
          <w:bCs/>
          <w:i/>
          <w:iCs/>
        </w:rPr>
        <w:br/>
      </w:r>
      <w:r w:rsidRPr="00261B4F">
        <w:rPr>
          <w:rFonts w:ascii="Arial" w:hAnsi="Arial" w:cs="Arial"/>
        </w:rPr>
        <w:t>DAL 13 GIUGNO AL 19 LUGLIO 2026</w:t>
      </w:r>
    </w:p>
    <w:p w14:paraId="4E672EA3" w14:textId="13849DC8" w:rsidR="00AD4552" w:rsidRPr="00B344C7" w:rsidRDefault="00AD4552" w:rsidP="00AD4552">
      <w:pPr>
        <w:spacing w:after="0" w:line="240" w:lineRule="auto"/>
        <w:rPr>
          <w:rFonts w:ascii="Arial" w:hAnsi="Arial" w:cs="Arial"/>
          <w:u w:val="single"/>
        </w:rPr>
      </w:pPr>
      <w:r w:rsidRPr="00261B4F">
        <w:rPr>
          <w:rFonts w:ascii="Arial" w:hAnsi="Arial" w:cs="Arial"/>
        </w:rPr>
        <w:br/>
      </w:r>
      <w:r w:rsidRPr="00B344C7">
        <w:rPr>
          <w:rFonts w:ascii="Arial" w:hAnsi="Arial" w:cs="Arial"/>
          <w:u w:val="single"/>
        </w:rPr>
        <w:t>IL PROGRAMMA</w:t>
      </w:r>
    </w:p>
    <w:p w14:paraId="6F18707E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</w:p>
    <w:p w14:paraId="6774F269" w14:textId="77777777" w:rsidR="00AD4552" w:rsidRPr="00261B4F" w:rsidRDefault="00AD4552" w:rsidP="00AD4552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261B4F">
        <w:rPr>
          <w:rFonts w:ascii="Arial" w:hAnsi="Arial" w:cs="Arial"/>
          <w:b/>
          <w:bCs/>
          <w:u w:val="single"/>
        </w:rPr>
        <w:t>GIUGNO</w:t>
      </w:r>
    </w:p>
    <w:p w14:paraId="0612B550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</w:p>
    <w:p w14:paraId="3C486FC8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6C1F5D">
        <w:rPr>
          <w:rFonts w:ascii="Arial" w:hAnsi="Arial" w:cs="Arial"/>
          <w:b/>
          <w:bCs/>
          <w:highlight w:val="yellow"/>
        </w:rPr>
        <w:t>CESANO</w:t>
      </w:r>
      <w:r w:rsidRPr="006C1F5D">
        <w:rPr>
          <w:rFonts w:ascii="Arial" w:hAnsi="Arial" w:cs="Arial"/>
          <w:b/>
          <w:bCs/>
          <w:highlight w:val="yellow"/>
        </w:rPr>
        <w:br/>
        <w:t>SCUOLA PERRIELLO – BORGO DI CESANO</w:t>
      </w:r>
      <w:r w:rsidRPr="006C1F5D">
        <w:rPr>
          <w:rFonts w:ascii="Arial" w:hAnsi="Arial" w:cs="Arial"/>
          <w:b/>
          <w:bCs/>
        </w:rPr>
        <w:br/>
      </w:r>
      <w:r w:rsidRPr="00261B4F">
        <w:rPr>
          <w:rFonts w:ascii="Arial" w:hAnsi="Arial" w:cs="Arial"/>
        </w:rPr>
        <w:br/>
        <w:t xml:space="preserve">sabato 13 </w:t>
      </w:r>
    </w:p>
    <w:p w14:paraId="6F5C66E9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>LA VITA VA COSÌ</w:t>
      </w:r>
      <w:r w:rsidRPr="00261B4F">
        <w:rPr>
          <w:rFonts w:ascii="Arial" w:hAnsi="Arial" w:cs="Arial"/>
        </w:rPr>
        <w:br/>
        <w:t>di Riccardo Milani </w:t>
      </w:r>
      <w:r w:rsidRPr="00261B4F">
        <w:rPr>
          <w:rFonts w:ascii="Arial" w:hAnsi="Arial" w:cs="Arial"/>
        </w:rPr>
        <w:br/>
      </w:r>
    </w:p>
    <w:p w14:paraId="71900EA1" w14:textId="3E8E2CE0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 xml:space="preserve">domenica 14 </w:t>
      </w:r>
    </w:p>
    <w:p w14:paraId="0C84A620" w14:textId="41F510BE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>2 CUORI E DUE CAPANNE</w:t>
      </w:r>
      <w:r w:rsidRPr="00261B4F">
        <w:rPr>
          <w:rFonts w:ascii="Arial" w:hAnsi="Arial" w:cs="Arial"/>
        </w:rPr>
        <w:br/>
        <w:t>di Massimiliano Bruno </w:t>
      </w:r>
      <w:r w:rsidRPr="00261B4F">
        <w:rPr>
          <w:rFonts w:ascii="Arial" w:hAnsi="Arial" w:cs="Arial"/>
        </w:rPr>
        <w:br/>
      </w:r>
    </w:p>
    <w:p w14:paraId="59848AA5" w14:textId="55157BB4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>***</w:t>
      </w:r>
    </w:p>
    <w:p w14:paraId="4F6C700A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</w:p>
    <w:p w14:paraId="09D28A7B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6C1F5D">
        <w:rPr>
          <w:rFonts w:ascii="Arial" w:hAnsi="Arial" w:cs="Arial"/>
          <w:b/>
          <w:bCs/>
          <w:highlight w:val="yellow"/>
        </w:rPr>
        <w:t>FLEMING</w:t>
      </w:r>
      <w:r w:rsidRPr="006C1F5D">
        <w:rPr>
          <w:rFonts w:ascii="Arial" w:hAnsi="Arial" w:cs="Arial"/>
          <w:b/>
          <w:bCs/>
          <w:highlight w:val="yellow"/>
        </w:rPr>
        <w:br/>
        <w:t>SCUOLA NITTI – VIA NITTI</w:t>
      </w:r>
      <w:r w:rsidRPr="006C1F5D">
        <w:rPr>
          <w:rFonts w:ascii="Arial" w:hAnsi="Arial" w:cs="Arial"/>
          <w:b/>
          <w:bCs/>
        </w:rPr>
        <w:br/>
      </w:r>
      <w:r w:rsidRPr="00261B4F">
        <w:rPr>
          <w:rFonts w:ascii="Arial" w:hAnsi="Arial" w:cs="Arial"/>
        </w:rPr>
        <w:br/>
        <w:t xml:space="preserve">sabato 20 </w:t>
      </w:r>
    </w:p>
    <w:p w14:paraId="2F8AB6FC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>GIOIA MIA</w:t>
      </w:r>
      <w:r w:rsidRPr="00261B4F">
        <w:rPr>
          <w:rFonts w:ascii="Arial" w:hAnsi="Arial" w:cs="Arial"/>
        </w:rPr>
        <w:br/>
        <w:t>di Margherita Spampinato</w:t>
      </w:r>
      <w:r w:rsidRPr="00261B4F">
        <w:rPr>
          <w:rFonts w:ascii="Arial" w:hAnsi="Arial" w:cs="Arial"/>
        </w:rPr>
        <w:br/>
      </w:r>
    </w:p>
    <w:p w14:paraId="021444AE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 xml:space="preserve">domenica 21 </w:t>
      </w:r>
    </w:p>
    <w:p w14:paraId="57E5D664" w14:textId="779AA0B5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>CINQUE SECONDI</w:t>
      </w:r>
      <w:r w:rsidRPr="00261B4F">
        <w:rPr>
          <w:rFonts w:ascii="Arial" w:hAnsi="Arial" w:cs="Arial"/>
        </w:rPr>
        <w:br/>
        <w:t>di Paolo Virzì </w:t>
      </w:r>
    </w:p>
    <w:p w14:paraId="155831AB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</w:p>
    <w:p w14:paraId="73763918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>***</w:t>
      </w:r>
    </w:p>
    <w:p w14:paraId="197954F8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</w:p>
    <w:p w14:paraId="218BB8C4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6C1F5D">
        <w:rPr>
          <w:rFonts w:ascii="Arial" w:hAnsi="Arial" w:cs="Arial"/>
          <w:b/>
          <w:bCs/>
          <w:highlight w:val="yellow"/>
        </w:rPr>
        <w:t xml:space="preserve">LA STORTA </w:t>
      </w:r>
      <w:r w:rsidRPr="006C1F5D">
        <w:rPr>
          <w:rFonts w:ascii="Arial" w:hAnsi="Arial" w:cs="Arial"/>
          <w:b/>
          <w:bCs/>
          <w:highlight w:val="yellow"/>
        </w:rPr>
        <w:br/>
        <w:t>SCUOLA TOMASSETTI – VIA CASSIA 1694</w:t>
      </w:r>
      <w:r w:rsidRPr="006C1F5D">
        <w:rPr>
          <w:rFonts w:ascii="Arial" w:hAnsi="Arial" w:cs="Arial"/>
          <w:b/>
          <w:bCs/>
        </w:rPr>
        <w:br/>
      </w:r>
      <w:r w:rsidRPr="00261B4F">
        <w:rPr>
          <w:rFonts w:ascii="Arial" w:hAnsi="Arial" w:cs="Arial"/>
        </w:rPr>
        <w:br/>
        <w:t xml:space="preserve">sabato 27 </w:t>
      </w:r>
    </w:p>
    <w:p w14:paraId="00924543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>PADDINGTON IN PERÙ</w:t>
      </w:r>
      <w:r w:rsidRPr="00261B4F">
        <w:rPr>
          <w:rFonts w:ascii="Arial" w:hAnsi="Arial" w:cs="Arial"/>
        </w:rPr>
        <w:br/>
        <w:t>di Dougal Wilson </w:t>
      </w:r>
      <w:r w:rsidRPr="00261B4F">
        <w:rPr>
          <w:rFonts w:ascii="Arial" w:hAnsi="Arial" w:cs="Arial"/>
        </w:rPr>
        <w:br/>
      </w:r>
    </w:p>
    <w:p w14:paraId="3D9C35B8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 xml:space="preserve">domenica 28 </w:t>
      </w:r>
    </w:p>
    <w:p w14:paraId="743012BA" w14:textId="0677D111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>LA VITA VA COSÌ</w:t>
      </w:r>
      <w:r w:rsidRPr="00261B4F">
        <w:rPr>
          <w:rFonts w:ascii="Arial" w:hAnsi="Arial" w:cs="Arial"/>
        </w:rPr>
        <w:br/>
        <w:t>di Riccardo Milani</w:t>
      </w:r>
      <w:r w:rsidRPr="00261B4F">
        <w:rPr>
          <w:rFonts w:ascii="Arial" w:hAnsi="Arial" w:cs="Arial"/>
        </w:rPr>
        <w:br/>
      </w:r>
    </w:p>
    <w:p w14:paraId="562878F4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</w:p>
    <w:p w14:paraId="69B512E3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>***</w:t>
      </w:r>
    </w:p>
    <w:p w14:paraId="62A27E08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</w:p>
    <w:p w14:paraId="734B6640" w14:textId="77777777" w:rsidR="00AD4552" w:rsidRPr="00261B4F" w:rsidRDefault="00AD4552" w:rsidP="00AD4552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261B4F">
        <w:rPr>
          <w:rFonts w:ascii="Arial" w:hAnsi="Arial" w:cs="Arial"/>
          <w:b/>
          <w:bCs/>
          <w:u w:val="single"/>
        </w:rPr>
        <w:t xml:space="preserve">LUGLIO </w:t>
      </w:r>
    </w:p>
    <w:p w14:paraId="724FFC68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</w:p>
    <w:p w14:paraId="2E9E88AE" w14:textId="0EC9E482" w:rsidR="00AD4552" w:rsidRPr="006C1F5D" w:rsidRDefault="00AD4552" w:rsidP="00AD4552">
      <w:pPr>
        <w:spacing w:after="0" w:line="240" w:lineRule="auto"/>
        <w:rPr>
          <w:rFonts w:ascii="Arial" w:hAnsi="Arial" w:cs="Arial"/>
          <w:b/>
          <w:bCs/>
        </w:rPr>
      </w:pPr>
      <w:r w:rsidRPr="006C1F5D">
        <w:rPr>
          <w:rFonts w:ascii="Arial" w:hAnsi="Arial" w:cs="Arial"/>
          <w:b/>
          <w:bCs/>
          <w:highlight w:val="yellow"/>
        </w:rPr>
        <w:t>TOMBA DI NERONE</w:t>
      </w:r>
      <w:r w:rsidRPr="006C1F5D">
        <w:rPr>
          <w:rFonts w:ascii="Arial" w:hAnsi="Arial" w:cs="Arial"/>
          <w:b/>
          <w:bCs/>
          <w:highlight w:val="yellow"/>
        </w:rPr>
        <w:br/>
        <w:t>ISTITUTO STENDHAL – VIA CASSIA 726</w:t>
      </w:r>
    </w:p>
    <w:p w14:paraId="01D6D18A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</w:p>
    <w:p w14:paraId="650323EF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 xml:space="preserve">sabato 4 </w:t>
      </w:r>
    </w:p>
    <w:p w14:paraId="7592338B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>2 CUORI E 2 CAPANNE</w:t>
      </w:r>
      <w:r w:rsidRPr="00261B4F">
        <w:rPr>
          <w:rFonts w:ascii="Arial" w:hAnsi="Arial" w:cs="Arial"/>
        </w:rPr>
        <w:br/>
        <w:t>di Massimiliano Bruno</w:t>
      </w:r>
      <w:r w:rsidRPr="00261B4F">
        <w:rPr>
          <w:rFonts w:ascii="Arial" w:hAnsi="Arial" w:cs="Arial"/>
        </w:rPr>
        <w:br/>
      </w:r>
    </w:p>
    <w:p w14:paraId="44F69AD5" w14:textId="77777777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 xml:space="preserve">domenica 5 </w:t>
      </w:r>
    </w:p>
    <w:p w14:paraId="12EE568D" w14:textId="04D04513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>DOMANI INTERROGO</w:t>
      </w:r>
      <w:r w:rsidRPr="00261B4F">
        <w:rPr>
          <w:rFonts w:ascii="Arial" w:hAnsi="Arial" w:cs="Arial"/>
        </w:rPr>
        <w:br/>
        <w:t>di Umberto Riccioni Carteni </w:t>
      </w:r>
    </w:p>
    <w:p w14:paraId="69BA5C9D" w14:textId="77777777" w:rsidR="00261B4F" w:rsidRPr="00261B4F" w:rsidRDefault="00261B4F" w:rsidP="00261B4F">
      <w:pPr>
        <w:spacing w:after="0" w:line="240" w:lineRule="auto"/>
        <w:rPr>
          <w:rFonts w:ascii="Arial" w:hAnsi="Arial" w:cs="Arial"/>
        </w:rPr>
      </w:pPr>
    </w:p>
    <w:p w14:paraId="2D7FEC32" w14:textId="77777777" w:rsidR="00261B4F" w:rsidRPr="00261B4F" w:rsidRDefault="00261B4F" w:rsidP="00261B4F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>***</w:t>
      </w:r>
    </w:p>
    <w:p w14:paraId="1F9508FE" w14:textId="77777777" w:rsidR="00261B4F" w:rsidRPr="00261B4F" w:rsidRDefault="00261B4F" w:rsidP="00261B4F">
      <w:pPr>
        <w:spacing w:after="0" w:line="240" w:lineRule="auto"/>
        <w:rPr>
          <w:rFonts w:ascii="Arial" w:hAnsi="Arial" w:cs="Arial"/>
        </w:rPr>
      </w:pPr>
    </w:p>
    <w:p w14:paraId="50F630BB" w14:textId="77777777" w:rsidR="00261B4F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6C1F5D">
        <w:rPr>
          <w:rFonts w:ascii="Arial" w:hAnsi="Arial" w:cs="Arial"/>
          <w:b/>
          <w:bCs/>
          <w:highlight w:val="yellow"/>
        </w:rPr>
        <w:t xml:space="preserve">LABARO </w:t>
      </w:r>
      <w:r w:rsidRPr="006C1F5D">
        <w:rPr>
          <w:rFonts w:ascii="Arial" w:hAnsi="Arial" w:cs="Arial"/>
          <w:b/>
          <w:bCs/>
          <w:highlight w:val="yellow"/>
        </w:rPr>
        <w:br/>
        <w:t>ISTITUTO PASCAL – VIA BREMBIO 97</w:t>
      </w:r>
      <w:r w:rsidRPr="006C1F5D">
        <w:rPr>
          <w:rFonts w:ascii="Arial" w:hAnsi="Arial" w:cs="Arial"/>
          <w:b/>
          <w:bCs/>
        </w:rPr>
        <w:br/>
      </w:r>
      <w:r w:rsidRPr="00261B4F">
        <w:rPr>
          <w:rFonts w:ascii="Arial" w:hAnsi="Arial" w:cs="Arial"/>
        </w:rPr>
        <w:br/>
        <w:t xml:space="preserve">sabato 11 </w:t>
      </w:r>
    </w:p>
    <w:p w14:paraId="2E5A5F46" w14:textId="77777777" w:rsidR="00261B4F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>GIOIA MIA</w:t>
      </w:r>
      <w:r w:rsidRPr="00261B4F">
        <w:rPr>
          <w:rFonts w:ascii="Arial" w:hAnsi="Arial" w:cs="Arial"/>
        </w:rPr>
        <w:br/>
        <w:t>di Margherita Spampinato</w:t>
      </w:r>
      <w:r w:rsidRPr="00261B4F">
        <w:rPr>
          <w:rFonts w:ascii="Arial" w:hAnsi="Arial" w:cs="Arial"/>
        </w:rPr>
        <w:br/>
      </w:r>
    </w:p>
    <w:p w14:paraId="653D75A3" w14:textId="77777777" w:rsidR="00261B4F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 xml:space="preserve">domenica 12 </w:t>
      </w:r>
    </w:p>
    <w:p w14:paraId="01D6D4CC" w14:textId="77777777" w:rsidR="00261B4F" w:rsidRPr="00261B4F" w:rsidRDefault="00AD4552" w:rsidP="00261B4F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>LA VITA VA COSÌ</w:t>
      </w:r>
      <w:r w:rsidRPr="00261B4F">
        <w:rPr>
          <w:rFonts w:ascii="Arial" w:hAnsi="Arial" w:cs="Arial"/>
        </w:rPr>
        <w:br/>
        <w:t>di Riccardo Milani</w:t>
      </w:r>
      <w:r w:rsidRPr="00261B4F">
        <w:rPr>
          <w:rFonts w:ascii="Arial" w:hAnsi="Arial" w:cs="Arial"/>
        </w:rPr>
        <w:br/>
      </w:r>
    </w:p>
    <w:p w14:paraId="29AE3CC6" w14:textId="77777777" w:rsidR="00261B4F" w:rsidRPr="00261B4F" w:rsidRDefault="00261B4F" w:rsidP="00261B4F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>***</w:t>
      </w:r>
    </w:p>
    <w:p w14:paraId="1C5E4749" w14:textId="77777777" w:rsidR="00261B4F" w:rsidRPr="00261B4F" w:rsidRDefault="00261B4F" w:rsidP="00261B4F">
      <w:pPr>
        <w:spacing w:after="0" w:line="240" w:lineRule="auto"/>
        <w:rPr>
          <w:rFonts w:ascii="Arial" w:hAnsi="Arial" w:cs="Arial"/>
        </w:rPr>
      </w:pPr>
    </w:p>
    <w:p w14:paraId="25FADC7F" w14:textId="77777777" w:rsidR="00261B4F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6C1F5D">
        <w:rPr>
          <w:rFonts w:ascii="Arial" w:hAnsi="Arial" w:cs="Arial"/>
          <w:b/>
          <w:bCs/>
          <w:highlight w:val="yellow"/>
        </w:rPr>
        <w:t>FARNESINA</w:t>
      </w:r>
      <w:r w:rsidRPr="006C1F5D">
        <w:rPr>
          <w:rFonts w:ascii="Arial" w:hAnsi="Arial" w:cs="Arial"/>
          <w:b/>
          <w:bCs/>
          <w:highlight w:val="yellow"/>
        </w:rPr>
        <w:br/>
        <w:t>LICEO FARNESINA – VIA DEI GIUOCHI ISTMICI 64</w:t>
      </w:r>
      <w:r w:rsidRPr="006C1F5D">
        <w:rPr>
          <w:rFonts w:ascii="Arial" w:hAnsi="Arial" w:cs="Arial"/>
          <w:b/>
          <w:bCs/>
        </w:rPr>
        <w:br/>
      </w:r>
      <w:r w:rsidRPr="00261B4F">
        <w:rPr>
          <w:rFonts w:ascii="Arial" w:hAnsi="Arial" w:cs="Arial"/>
        </w:rPr>
        <w:br/>
        <w:t xml:space="preserve">sabato 18 </w:t>
      </w:r>
    </w:p>
    <w:p w14:paraId="589603C3" w14:textId="77777777" w:rsidR="00261B4F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>GIULIO REGENI – TUTTO IL MALE DEL MONDO</w:t>
      </w:r>
      <w:r w:rsidRPr="00261B4F">
        <w:rPr>
          <w:rFonts w:ascii="Arial" w:hAnsi="Arial" w:cs="Arial"/>
        </w:rPr>
        <w:br/>
        <w:t>di Simone Manetti</w:t>
      </w:r>
      <w:r w:rsidRPr="00261B4F">
        <w:rPr>
          <w:rFonts w:ascii="Arial" w:hAnsi="Arial" w:cs="Arial"/>
        </w:rPr>
        <w:br/>
      </w:r>
    </w:p>
    <w:p w14:paraId="45B88BC0" w14:textId="77777777" w:rsidR="00261B4F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 xml:space="preserve">domenica 19 </w:t>
      </w:r>
    </w:p>
    <w:p w14:paraId="6C75ACEF" w14:textId="0E1B3B24" w:rsidR="00AD4552" w:rsidRPr="00261B4F" w:rsidRDefault="00AD4552" w:rsidP="00AD4552">
      <w:pPr>
        <w:spacing w:after="0" w:line="240" w:lineRule="auto"/>
        <w:rPr>
          <w:rFonts w:ascii="Arial" w:hAnsi="Arial" w:cs="Arial"/>
        </w:rPr>
      </w:pPr>
      <w:r w:rsidRPr="00261B4F">
        <w:rPr>
          <w:rFonts w:ascii="Arial" w:hAnsi="Arial" w:cs="Arial"/>
        </w:rPr>
        <w:t>GIOIA MIA</w:t>
      </w:r>
      <w:r w:rsidRPr="00261B4F">
        <w:rPr>
          <w:rFonts w:ascii="Arial" w:hAnsi="Arial" w:cs="Arial"/>
        </w:rPr>
        <w:br/>
        <w:t>di Margherita Spampinato</w:t>
      </w:r>
    </w:p>
    <w:p w14:paraId="79782D8E" w14:textId="7AD9C38D" w:rsidR="00AD4552" w:rsidRPr="00261B4F" w:rsidRDefault="00AD4552" w:rsidP="00AD455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br/>
      </w:r>
    </w:p>
    <w:p w14:paraId="13DD9442" w14:textId="77777777" w:rsidR="00AD4552" w:rsidRDefault="00AD4552" w:rsidP="00F96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4A682B" w14:textId="77777777" w:rsidR="00AD4552" w:rsidRDefault="00AD4552" w:rsidP="00F96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E0098A" w14:textId="77777777" w:rsidR="00FD2517" w:rsidRPr="00FD2517" w:rsidRDefault="00FD2517" w:rsidP="00FD25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517">
        <w:rPr>
          <w:rFonts w:ascii="Arial" w:hAnsi="Arial" w:cs="Arial"/>
          <w:sz w:val="24"/>
          <w:szCs w:val="24"/>
        </w:rPr>
        <w:t>Municipio Roma XV</w:t>
      </w:r>
    </w:p>
    <w:p w14:paraId="2DDA92D4" w14:textId="77777777" w:rsidR="00FD2517" w:rsidRPr="00FD2517" w:rsidRDefault="00FD2517" w:rsidP="00FD25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517">
        <w:rPr>
          <w:rFonts w:ascii="Arial" w:hAnsi="Arial" w:cs="Arial"/>
          <w:sz w:val="24"/>
          <w:szCs w:val="24"/>
        </w:rPr>
        <w:t>Via Flaminia 872 - 00191 Roma</w:t>
      </w:r>
    </w:p>
    <w:p w14:paraId="353FA27D" w14:textId="77777777" w:rsidR="00FD2517" w:rsidRPr="00FD2517" w:rsidRDefault="00FD2517" w:rsidP="00FD25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517">
        <w:rPr>
          <w:rFonts w:ascii="Arial" w:hAnsi="Arial" w:cs="Arial"/>
          <w:sz w:val="24"/>
          <w:szCs w:val="24"/>
        </w:rPr>
        <w:t>Segreteria di Presidenza</w:t>
      </w:r>
    </w:p>
    <w:p w14:paraId="654961B9" w14:textId="77777777" w:rsidR="00FD2517" w:rsidRPr="00FD2517" w:rsidRDefault="00FD2517" w:rsidP="00FD25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517">
        <w:rPr>
          <w:rFonts w:ascii="Arial" w:hAnsi="Arial" w:cs="Arial"/>
          <w:sz w:val="24"/>
          <w:szCs w:val="24"/>
        </w:rPr>
        <w:t>presidenza.mun15@comune.roma.it - staffpresidenza.mun15@comune.roma.it</w:t>
      </w:r>
    </w:p>
    <w:p w14:paraId="0F7D7CB0" w14:textId="4B36E344" w:rsidR="00FD2517" w:rsidRDefault="00FD2517" w:rsidP="00FD25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517">
        <w:rPr>
          <w:rFonts w:ascii="Arial" w:hAnsi="Arial" w:cs="Arial"/>
          <w:sz w:val="24"/>
          <w:szCs w:val="24"/>
        </w:rPr>
        <w:t>+39 06 69620206-07-38</w:t>
      </w:r>
    </w:p>
    <w:p w14:paraId="2DE0A973" w14:textId="77777777" w:rsidR="00B50D9C" w:rsidRDefault="00B50D9C" w:rsidP="00FD251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2E8F10" w14:textId="77777777" w:rsidR="00B50D9C" w:rsidRPr="00FD2517" w:rsidRDefault="00B50D9C" w:rsidP="00B50D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517">
        <w:rPr>
          <w:rFonts w:ascii="Arial" w:hAnsi="Arial" w:cs="Arial"/>
          <w:sz w:val="24"/>
          <w:szCs w:val="24"/>
        </w:rPr>
        <w:t>ANEC Lazio</w:t>
      </w:r>
    </w:p>
    <w:p w14:paraId="22334A2E" w14:textId="77777777" w:rsidR="00B50D9C" w:rsidRPr="00FD2517" w:rsidRDefault="00B50D9C" w:rsidP="00B50D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517">
        <w:rPr>
          <w:rFonts w:ascii="Arial" w:hAnsi="Arial" w:cs="Arial"/>
          <w:sz w:val="24"/>
          <w:szCs w:val="24"/>
        </w:rPr>
        <w:t>Via Vicenza, 5/a - 00185 Roma</w:t>
      </w:r>
    </w:p>
    <w:p w14:paraId="24B199CF" w14:textId="77777777" w:rsidR="00B50D9C" w:rsidRPr="00096194" w:rsidRDefault="00B50D9C" w:rsidP="00B50D9C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96194">
        <w:rPr>
          <w:rFonts w:ascii="Arial" w:hAnsi="Arial" w:cs="Arial"/>
          <w:sz w:val="24"/>
          <w:szCs w:val="24"/>
          <w:lang w:val="de-DE"/>
        </w:rPr>
        <w:t>Tel: +39 06 4451208 / +39 06 4453721</w:t>
      </w:r>
    </w:p>
    <w:p w14:paraId="4C665E89" w14:textId="6CAE0D94" w:rsidR="00B50D9C" w:rsidRPr="00096194" w:rsidRDefault="000F5076" w:rsidP="00B50D9C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hyperlink r:id="rId6" w:history="1">
        <w:r w:rsidRPr="00096194">
          <w:rPr>
            <w:rStyle w:val="Collegamentoipertestuale"/>
            <w:rFonts w:ascii="Arial" w:hAnsi="Arial" w:cs="Arial"/>
            <w:sz w:val="24"/>
            <w:szCs w:val="24"/>
            <w:lang w:val="de-DE"/>
          </w:rPr>
          <w:t>anec@agisanec.lazio.it</w:t>
        </w:r>
      </w:hyperlink>
      <w:r w:rsidRPr="00096194">
        <w:rPr>
          <w:rFonts w:ascii="Arial" w:hAnsi="Arial" w:cs="Arial"/>
          <w:sz w:val="24"/>
          <w:szCs w:val="24"/>
          <w:lang w:val="de-DE"/>
        </w:rPr>
        <w:t xml:space="preserve"> - </w:t>
      </w:r>
      <w:hyperlink r:id="rId7" w:history="1">
        <w:r w:rsidRPr="00096194">
          <w:rPr>
            <w:rStyle w:val="Collegamentoipertestuale"/>
            <w:rFonts w:ascii="Arial" w:hAnsi="Arial" w:cs="Arial"/>
            <w:sz w:val="24"/>
            <w:szCs w:val="24"/>
            <w:lang w:val="de-DE"/>
          </w:rPr>
          <w:t>ufficio.comunicazione@agisanec.lazio.it</w:t>
        </w:r>
      </w:hyperlink>
    </w:p>
    <w:p w14:paraId="0E457A6D" w14:textId="1C80C2C9" w:rsidR="00B50D9C" w:rsidRDefault="00B50D9C" w:rsidP="00B50D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517">
        <w:rPr>
          <w:rFonts w:ascii="Arial" w:hAnsi="Arial" w:cs="Arial"/>
          <w:sz w:val="24"/>
          <w:szCs w:val="24"/>
        </w:rPr>
        <w:t xml:space="preserve">Sito ufficiale: </w:t>
      </w:r>
      <w:hyperlink r:id="rId8" w:history="1">
        <w:r w:rsidRPr="00D20DFA">
          <w:rPr>
            <w:rStyle w:val="Collegamentoipertestuale"/>
            <w:rFonts w:ascii="Arial" w:hAnsi="Arial" w:cs="Arial"/>
            <w:sz w:val="24"/>
            <w:szCs w:val="24"/>
          </w:rPr>
          <w:t>https://www.aneclazio.com/</w:t>
        </w:r>
      </w:hyperlink>
    </w:p>
    <w:p w14:paraId="1393B81E" w14:textId="77777777" w:rsidR="00B50D9C" w:rsidRPr="00FD2517" w:rsidRDefault="00B50D9C" w:rsidP="00B50D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76541C" w14:textId="77777777" w:rsidR="00B50D9C" w:rsidRPr="00FD2517" w:rsidRDefault="00B50D9C" w:rsidP="00B50D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517">
        <w:rPr>
          <w:rFonts w:ascii="Arial" w:hAnsi="Arial" w:cs="Arial"/>
          <w:sz w:val="24"/>
          <w:szCs w:val="24"/>
        </w:rPr>
        <w:t>Ufficio stampa: Elisabetta Castiglioni</w:t>
      </w:r>
    </w:p>
    <w:p w14:paraId="641ABF6C" w14:textId="46C1675B" w:rsidR="00B50D9C" w:rsidRDefault="00B50D9C" w:rsidP="00FD25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2517">
        <w:rPr>
          <w:rFonts w:ascii="Arial" w:hAnsi="Arial" w:cs="Arial"/>
          <w:sz w:val="24"/>
          <w:szCs w:val="24"/>
        </w:rPr>
        <w:t>+39 328 4112014 - info@elisabettacastiglioni.it</w:t>
      </w:r>
    </w:p>
    <w:p w14:paraId="3311C999" w14:textId="1600B4E9" w:rsidR="00FC031A" w:rsidRDefault="00FC031A" w:rsidP="00FD251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C031A" w:rsidSect="006C1F5D">
      <w:pgSz w:w="11906" w:h="16838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9B"/>
    <w:rsid w:val="00002F15"/>
    <w:rsid w:val="00096194"/>
    <w:rsid w:val="000F5076"/>
    <w:rsid w:val="001B32C8"/>
    <w:rsid w:val="001C4DB6"/>
    <w:rsid w:val="001C50EE"/>
    <w:rsid w:val="001E5D14"/>
    <w:rsid w:val="00261B4F"/>
    <w:rsid w:val="00271673"/>
    <w:rsid w:val="00272FE3"/>
    <w:rsid w:val="002A5CBD"/>
    <w:rsid w:val="002E0205"/>
    <w:rsid w:val="00344A71"/>
    <w:rsid w:val="00345E43"/>
    <w:rsid w:val="0036740A"/>
    <w:rsid w:val="003E356B"/>
    <w:rsid w:val="004236A8"/>
    <w:rsid w:val="004D0B93"/>
    <w:rsid w:val="005D5D1D"/>
    <w:rsid w:val="006A4E6E"/>
    <w:rsid w:val="006C1F5D"/>
    <w:rsid w:val="006F4699"/>
    <w:rsid w:val="00720871"/>
    <w:rsid w:val="007A0671"/>
    <w:rsid w:val="00855F79"/>
    <w:rsid w:val="008A78BD"/>
    <w:rsid w:val="009500C9"/>
    <w:rsid w:val="00A253B7"/>
    <w:rsid w:val="00A42E4C"/>
    <w:rsid w:val="00A612E8"/>
    <w:rsid w:val="00AD1634"/>
    <w:rsid w:val="00AD4552"/>
    <w:rsid w:val="00B0365B"/>
    <w:rsid w:val="00B123FC"/>
    <w:rsid w:val="00B344C7"/>
    <w:rsid w:val="00B50D9C"/>
    <w:rsid w:val="00B671BB"/>
    <w:rsid w:val="00B72BAC"/>
    <w:rsid w:val="00B90611"/>
    <w:rsid w:val="00B91C96"/>
    <w:rsid w:val="00C2053D"/>
    <w:rsid w:val="00C4231E"/>
    <w:rsid w:val="00C871CA"/>
    <w:rsid w:val="00C94539"/>
    <w:rsid w:val="00D159AB"/>
    <w:rsid w:val="00D85FE7"/>
    <w:rsid w:val="00E630FF"/>
    <w:rsid w:val="00E91C9B"/>
    <w:rsid w:val="00F1519E"/>
    <w:rsid w:val="00F531A3"/>
    <w:rsid w:val="00F60834"/>
    <w:rsid w:val="00F60A20"/>
    <w:rsid w:val="00F96DC5"/>
    <w:rsid w:val="00FC031A"/>
    <w:rsid w:val="00FC211B"/>
    <w:rsid w:val="00FD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C84D"/>
  <w15:chartTrackingRefBased/>
  <w15:docId w15:val="{38D57CFE-D996-4907-A1BC-D59F9D1F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1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1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1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1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1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1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1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1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1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1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1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1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1C9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1C9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1C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1C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1C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1C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1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1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1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1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1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1C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1C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1C9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1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1C9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1C9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91C9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91C9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630F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30F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A06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eclazio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fficio.comunicazione@agisanec.lazi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c@agisanec.lazio.it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Castiglioni</dc:creator>
  <cp:keywords/>
  <dc:description/>
  <cp:lastModifiedBy>CANCELLIERI FEDERICA</cp:lastModifiedBy>
  <cp:revision>2</cp:revision>
  <cp:lastPrinted>2026-05-26T14:12:00Z</cp:lastPrinted>
  <dcterms:created xsi:type="dcterms:W3CDTF">2026-05-26T14:13:00Z</dcterms:created>
  <dcterms:modified xsi:type="dcterms:W3CDTF">2026-05-26T14:13:00Z</dcterms:modified>
</cp:coreProperties>
</file>